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23816843" w14:textId="77777777" w:rsidTr="006B333B">
        <w:trPr>
          <w:trHeight w:val="1839"/>
        </w:trPr>
        <w:tc>
          <w:tcPr>
            <w:tcW w:w="3144" w:type="dxa"/>
          </w:tcPr>
          <w:p w14:paraId="67EEBB2F" w14:textId="76A49E66" w:rsidR="003F1B82" w:rsidRPr="00656A46" w:rsidRDefault="00A61416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8 д</w:t>
            </w:r>
            <w:r w:rsidR="00A3295C">
              <w:rPr>
                <w:rFonts w:ascii="Izhitsa" w:hAnsi="Izhitsa"/>
                <w:sz w:val="44"/>
                <w:szCs w:val="44"/>
              </w:rPr>
              <w:t>екабря</w:t>
            </w:r>
          </w:p>
          <w:p w14:paraId="4C8FF5EE" w14:textId="77777777" w:rsidR="004B6C70" w:rsidRPr="00656A46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656A46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60AB7BF6" w14:textId="660A3422" w:rsidR="00A50D53" w:rsidRPr="005648B3" w:rsidRDefault="006B333B" w:rsidP="00A50D53">
            <w:pPr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sz w:val="40"/>
                <w:szCs w:val="40"/>
              </w:rPr>
              <w:t>8:30 УТРЕНЯ. ЧАСЫ. ЛИТУРГИЯ.</w:t>
            </w:r>
            <w:r w:rsidR="00A50D53" w:rsidRPr="005648B3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2DBF6B3A" w14:textId="11380010" w:rsidR="003842D9" w:rsidRPr="005648B3" w:rsidRDefault="00A61416" w:rsidP="00A6141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sz w:val="40"/>
                <w:szCs w:val="40"/>
              </w:rPr>
              <w:t>Седмица 27</w:t>
            </w:r>
            <w:r w:rsidR="00E131E4" w:rsidRPr="005648B3">
              <w:rPr>
                <w:rFonts w:ascii="Izhitsa" w:hAnsi="Izhitsa"/>
                <w:sz w:val="40"/>
                <w:szCs w:val="40"/>
              </w:rPr>
              <w:t xml:space="preserve">-я по Пятидесятнице. </w:t>
            </w:r>
            <w:r w:rsidRPr="005648B3">
              <w:rPr>
                <w:rFonts w:ascii="Izhitsa" w:hAnsi="Izhitsa"/>
                <w:color w:val="0070C0"/>
                <w:sz w:val="40"/>
                <w:szCs w:val="40"/>
              </w:rPr>
              <w:t>Отдание праздника Введения во храм Пресвятой Богородицы.</w:t>
            </w:r>
            <w:r w:rsidR="00F174E5">
              <w:rPr>
                <w:rFonts w:ascii="Izhitsa" w:hAnsi="Izhitsa"/>
                <w:color w:val="0070C0"/>
                <w:sz w:val="40"/>
                <w:szCs w:val="40"/>
              </w:rPr>
              <w:t xml:space="preserve"> </w:t>
            </w:r>
            <w:proofErr w:type="spellStart"/>
            <w:r w:rsidR="00F174E5" w:rsidRPr="00C1576B">
              <w:rPr>
                <w:rFonts w:ascii="Izhitsa" w:hAnsi="Izhitsa"/>
                <w:color w:val="000000" w:themeColor="text1"/>
                <w:sz w:val="40"/>
                <w:szCs w:val="40"/>
              </w:rPr>
              <w:t>Сщмч</w:t>
            </w:r>
            <w:proofErr w:type="spellEnd"/>
            <w:r w:rsidR="00F174E5" w:rsidRPr="00C1576B">
              <w:rPr>
                <w:rFonts w:ascii="Izhitsa" w:hAnsi="Izhitsa"/>
                <w:color w:val="000000" w:themeColor="text1"/>
                <w:sz w:val="40"/>
                <w:szCs w:val="40"/>
              </w:rPr>
              <w:t xml:space="preserve">. Климента , папы Римского. Освящение церкви </w:t>
            </w:r>
            <w:proofErr w:type="spellStart"/>
            <w:r w:rsidR="00F174E5" w:rsidRPr="00C1576B">
              <w:rPr>
                <w:rFonts w:ascii="Izhitsa" w:hAnsi="Izhitsa"/>
                <w:color w:val="000000" w:themeColor="text1"/>
                <w:sz w:val="40"/>
                <w:szCs w:val="40"/>
              </w:rPr>
              <w:t>вмч</w:t>
            </w:r>
            <w:proofErr w:type="spellEnd"/>
            <w:r w:rsidR="00F174E5" w:rsidRPr="00C1576B">
              <w:rPr>
                <w:rFonts w:ascii="Izhitsa" w:hAnsi="Izhitsa"/>
                <w:color w:val="000000" w:themeColor="text1"/>
                <w:sz w:val="40"/>
                <w:szCs w:val="40"/>
              </w:rPr>
              <w:t xml:space="preserve">. Георгия в Киеве. </w:t>
            </w:r>
          </w:p>
        </w:tc>
      </w:tr>
      <w:tr w:rsidR="004B6C70" w:rsidRPr="001C1432" w14:paraId="0563E837" w14:textId="77777777" w:rsidTr="006B333B">
        <w:trPr>
          <w:trHeight w:val="1004"/>
        </w:trPr>
        <w:tc>
          <w:tcPr>
            <w:tcW w:w="3144" w:type="dxa"/>
          </w:tcPr>
          <w:p w14:paraId="3689A42A" w14:textId="77777777" w:rsidR="0042508E" w:rsidRPr="00EB4DB7" w:rsidRDefault="00A61416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9</w:t>
            </w:r>
            <w:r w:rsidR="00970EFC">
              <w:rPr>
                <w:rFonts w:ascii="Izhitsa" w:hAnsi="Izhitsa"/>
                <w:sz w:val="44"/>
                <w:szCs w:val="44"/>
              </w:rPr>
              <w:t xml:space="preserve"> декабря</w:t>
            </w:r>
            <w:r w:rsidR="00024285" w:rsidRPr="000D4F9C">
              <w:rPr>
                <w:rFonts w:ascii="Izhitsa" w:hAnsi="Izhitsa"/>
                <w:sz w:val="44"/>
                <w:szCs w:val="44"/>
              </w:rPr>
              <w:t xml:space="preserve"> </w:t>
            </w:r>
            <w:r w:rsidR="007E6C9D"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445E668E" w14:textId="77777777" w:rsidR="00C1576B" w:rsidRDefault="00C1576B" w:rsidP="0042508E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</w:t>
            </w:r>
            <w:r w:rsidR="006B333B">
              <w:rPr>
                <w:rFonts w:ascii="Izhitsa" w:hAnsi="Izhitsa"/>
                <w:sz w:val="40"/>
                <w:szCs w:val="40"/>
              </w:rPr>
              <w:t xml:space="preserve">:00 УТРЕНЯ. ЧАСЫ. ВЕЧЕРНЯ. </w:t>
            </w:r>
          </w:p>
          <w:p w14:paraId="4F458978" w14:textId="77777777" w:rsidR="00C1576B" w:rsidRPr="00C1576B" w:rsidRDefault="006B333B" w:rsidP="00970EFC">
            <w:pPr>
              <w:rPr>
                <w:rFonts w:ascii="Izhitsa" w:hAnsi="Izhitsa"/>
                <w:color w:val="5F497A" w:themeColor="accent4" w:themeShade="BF"/>
                <w:sz w:val="40"/>
                <w:szCs w:val="40"/>
              </w:rPr>
            </w:pPr>
            <w:r w:rsidRPr="00C1576B">
              <w:rPr>
                <w:rFonts w:ascii="Izhitsa" w:hAnsi="Izhitsa"/>
                <w:color w:val="5F497A" w:themeColor="accent4" w:themeShade="BF"/>
                <w:sz w:val="40"/>
                <w:szCs w:val="40"/>
              </w:rPr>
              <w:t>Литургии нет</w:t>
            </w:r>
            <w:r w:rsidR="00C1576B" w:rsidRPr="00C1576B">
              <w:rPr>
                <w:rFonts w:ascii="Izhitsa" w:hAnsi="Izhitsa"/>
                <w:color w:val="5F497A" w:themeColor="accent4" w:themeShade="BF"/>
                <w:sz w:val="40"/>
                <w:szCs w:val="40"/>
              </w:rPr>
              <w:t>.</w:t>
            </w:r>
          </w:p>
          <w:p w14:paraId="32865DC5" w14:textId="39B79BB5" w:rsidR="000E520B" w:rsidRDefault="00A61416" w:rsidP="00970EFC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Сщмч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 xml:space="preserve">. Климента , папы Римского. Освящение церкви </w:t>
            </w: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вмч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 xml:space="preserve">. Георгия в Киеве. </w:t>
            </w: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Свт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 xml:space="preserve">. Иннокентия , </w:t>
            </w: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еп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>. Иркутского</w:t>
            </w:r>
            <w:r w:rsidR="000E520B" w:rsidRPr="005648B3">
              <w:rPr>
                <w:rFonts w:ascii="Izhitsa" w:hAnsi="Izhitsa"/>
                <w:sz w:val="40"/>
                <w:szCs w:val="40"/>
              </w:rPr>
              <w:t>.</w:t>
            </w:r>
          </w:p>
          <w:p w14:paraId="6A7EC92A" w14:textId="77777777" w:rsidR="00C1576B" w:rsidRPr="00C1576B" w:rsidRDefault="00C1576B" w:rsidP="00970EFC">
            <w:pPr>
              <w:rPr>
                <w:rFonts w:ascii="Izhitsa" w:hAnsi="Izhitsa"/>
                <w:color w:val="8064A2" w:themeColor="accent4"/>
                <w:sz w:val="40"/>
                <w:szCs w:val="40"/>
              </w:rPr>
            </w:pPr>
          </w:p>
          <w:p w14:paraId="67C82C99" w14:textId="77777777" w:rsidR="000E520B" w:rsidRPr="005648B3" w:rsidRDefault="000E520B" w:rsidP="00970EFC">
            <w:pPr>
              <w:rPr>
                <w:rFonts w:ascii="Izhitsa" w:hAnsi="Izhitsa"/>
                <w:sz w:val="40"/>
                <w:szCs w:val="40"/>
              </w:rPr>
            </w:pPr>
            <w:r w:rsidRPr="00B55DB0">
              <w:rPr>
                <w:rFonts w:ascii="Izhitsa" w:hAnsi="Izhitsa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4B6C70" w:rsidRPr="001C1432" w14:paraId="0D7E3283" w14:textId="77777777" w:rsidTr="006B333B">
        <w:trPr>
          <w:trHeight w:val="1124"/>
        </w:trPr>
        <w:tc>
          <w:tcPr>
            <w:tcW w:w="3144" w:type="dxa"/>
          </w:tcPr>
          <w:p w14:paraId="64D03868" w14:textId="77777777" w:rsidR="00656A46" w:rsidRPr="00B55DB0" w:rsidRDefault="000E520B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B55DB0">
              <w:rPr>
                <w:rFonts w:ascii="Izhitsa" w:hAnsi="Izhitsa"/>
                <w:color w:val="FF0000"/>
                <w:sz w:val="44"/>
                <w:szCs w:val="44"/>
              </w:rPr>
              <w:t>10</w:t>
            </w:r>
            <w:r w:rsidR="002462A6" w:rsidRPr="00B55DB0">
              <w:rPr>
                <w:rFonts w:ascii="Izhitsa" w:hAnsi="Izhitsa"/>
                <w:color w:val="FF0000"/>
                <w:sz w:val="44"/>
                <w:szCs w:val="44"/>
              </w:rPr>
              <w:t xml:space="preserve"> </w:t>
            </w:r>
            <w:r w:rsidR="00970EFC" w:rsidRPr="00B55DB0">
              <w:rPr>
                <w:rFonts w:ascii="Izhitsa" w:hAnsi="Izhitsa"/>
                <w:color w:val="FF0000"/>
                <w:sz w:val="44"/>
                <w:szCs w:val="44"/>
              </w:rPr>
              <w:t>декабря</w:t>
            </w:r>
          </w:p>
          <w:p w14:paraId="7CFB3853" w14:textId="77777777" w:rsidR="007E6C9D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B55DB0">
              <w:rPr>
                <w:rFonts w:ascii="Izhitsa" w:hAnsi="Izhitsa"/>
                <w:color w:val="FF0000"/>
                <w:sz w:val="44"/>
                <w:szCs w:val="44"/>
              </w:rPr>
              <w:t>(среда)</w:t>
            </w:r>
          </w:p>
          <w:p w14:paraId="2310D0FD" w14:textId="7224E044" w:rsidR="00EE2FD6" w:rsidRPr="00905555" w:rsidRDefault="00EE2FD6" w:rsidP="004B6C70">
            <w:pPr>
              <w:rPr>
                <w:rFonts w:ascii="Izhitsa" w:hAnsi="Izhitsa"/>
                <w:b/>
                <w:bCs/>
                <w:color w:val="FF0000"/>
                <w:sz w:val="44"/>
                <w:szCs w:val="44"/>
                <w:u w:val="single"/>
              </w:rPr>
            </w:pPr>
            <w:r w:rsidRPr="00905555">
              <w:rPr>
                <w:rFonts w:ascii="Izhitsa" w:hAnsi="Izhitsa"/>
                <w:b/>
                <w:bCs/>
                <w:color w:val="FF0000"/>
                <w:sz w:val="44"/>
                <w:szCs w:val="44"/>
              </w:rPr>
              <w:t xml:space="preserve">25-летие со дня первой Литургии </w:t>
            </w:r>
          </w:p>
        </w:tc>
        <w:tc>
          <w:tcPr>
            <w:tcW w:w="7915" w:type="dxa"/>
          </w:tcPr>
          <w:p w14:paraId="572E4044" w14:textId="77777777" w:rsidR="000E520B" w:rsidRPr="007B659E" w:rsidRDefault="000E520B" w:rsidP="000E520B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7B659E">
              <w:rPr>
                <w:rFonts w:ascii="Izhitsa" w:hAnsi="Izhitsa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2464600C" w14:textId="77777777" w:rsidR="000E520B" w:rsidRPr="007B659E" w:rsidRDefault="000E520B" w:rsidP="000E520B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7B659E">
              <w:rPr>
                <w:rFonts w:ascii="Izhitsa" w:hAnsi="Izhitsa"/>
                <w:color w:val="FF0000"/>
                <w:sz w:val="40"/>
                <w:szCs w:val="40"/>
              </w:rPr>
              <w:t xml:space="preserve">9:00 ЧАСЫ. ЛИТУРГИЯ. </w:t>
            </w:r>
            <w:r w:rsidR="00AF02AF" w:rsidRPr="007B659E">
              <w:rPr>
                <w:rFonts w:ascii="Izhitsa" w:hAnsi="Izhitsa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39C5830D" w14:textId="0E095804" w:rsidR="00E044FD" w:rsidRPr="00EE2FD6" w:rsidRDefault="00AF02AF" w:rsidP="001074A1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</w:pPr>
            <w:r w:rsidRPr="00EE2FD6"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  <w:t xml:space="preserve">Иконы Божией Матери, именуемой </w:t>
            </w:r>
            <w:r w:rsidR="007B659E" w:rsidRPr="00EE2FD6"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  <w:t>«</w:t>
            </w:r>
            <w:r w:rsidRPr="00EE2FD6"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  <w:t>Знамение</w:t>
            </w:r>
            <w:r w:rsidR="007B659E" w:rsidRPr="00EE2FD6"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  <w:t>»</w:t>
            </w:r>
          </w:p>
          <w:p w14:paraId="694169A1" w14:textId="77777777" w:rsidR="008B0AE6" w:rsidRPr="007B659E" w:rsidRDefault="00AF02AF" w:rsidP="00AF02AF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E2FD6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 xml:space="preserve">Собор </w:t>
            </w:r>
            <w:proofErr w:type="spellStart"/>
            <w:r w:rsidRPr="00EE2FD6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>новомучеников</w:t>
            </w:r>
            <w:proofErr w:type="spellEnd"/>
            <w:r w:rsidRPr="00EE2FD6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 xml:space="preserve"> и исповедников Радонежских.</w:t>
            </w:r>
          </w:p>
        </w:tc>
      </w:tr>
      <w:tr w:rsidR="007E6C9D" w:rsidRPr="001C1432" w14:paraId="41FC7EFD" w14:textId="77777777" w:rsidTr="006B333B">
        <w:trPr>
          <w:trHeight w:val="60"/>
        </w:trPr>
        <w:tc>
          <w:tcPr>
            <w:tcW w:w="3144" w:type="dxa"/>
          </w:tcPr>
          <w:p w14:paraId="3D648A15" w14:textId="77777777" w:rsidR="007E6C9D" w:rsidRPr="00875506" w:rsidRDefault="00875506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11</w:t>
            </w:r>
            <w:r w:rsidR="008B0AE6" w:rsidRPr="00875506">
              <w:rPr>
                <w:rFonts w:ascii="Izhitsa" w:hAnsi="Izhitsa"/>
                <w:sz w:val="44"/>
                <w:szCs w:val="44"/>
              </w:rPr>
              <w:t xml:space="preserve"> декабря</w:t>
            </w:r>
          </w:p>
          <w:p w14:paraId="55120DD6" w14:textId="77777777" w:rsidR="008D7CD4" w:rsidRPr="00875506" w:rsidRDefault="007E6C9D" w:rsidP="009C085B">
            <w:pPr>
              <w:rPr>
                <w:rFonts w:ascii="Izhitsa" w:hAnsi="Izhitsa"/>
                <w:sz w:val="44"/>
                <w:szCs w:val="44"/>
              </w:rPr>
            </w:pPr>
            <w:r w:rsidRPr="00875506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30A9AC26" w14:textId="77777777" w:rsidR="00875506" w:rsidRPr="005648B3" w:rsidRDefault="00875506" w:rsidP="00875506">
            <w:pPr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sz w:val="40"/>
                <w:szCs w:val="40"/>
              </w:rPr>
              <w:t xml:space="preserve">9:00 УТРЕНЯ. ЧАСЫ. ВЕЧЕРНЯ. </w:t>
            </w:r>
          </w:p>
          <w:p w14:paraId="783E0CBC" w14:textId="77777777" w:rsidR="008636F8" w:rsidRPr="005648B3" w:rsidRDefault="00875506" w:rsidP="00875506">
            <w:pPr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5648B3">
              <w:rPr>
                <w:rFonts w:ascii="Izhitsa" w:hAnsi="Izhitsa"/>
                <w:sz w:val="40"/>
                <w:szCs w:val="40"/>
              </w:rPr>
              <w:t xml:space="preserve"> .</w:t>
            </w:r>
          </w:p>
          <w:p w14:paraId="7F7B8DD1" w14:textId="77777777" w:rsidR="00CF7727" w:rsidRPr="005648B3" w:rsidRDefault="00875506" w:rsidP="00875506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Сщмч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>. митр. Серафима.</w:t>
            </w:r>
          </w:p>
        </w:tc>
      </w:tr>
      <w:tr w:rsidR="007E6C9D" w:rsidRPr="001C1432" w14:paraId="33DEFF39" w14:textId="77777777" w:rsidTr="006B333B">
        <w:trPr>
          <w:trHeight w:val="696"/>
        </w:trPr>
        <w:tc>
          <w:tcPr>
            <w:tcW w:w="3144" w:type="dxa"/>
          </w:tcPr>
          <w:p w14:paraId="0EA097B0" w14:textId="77777777" w:rsidR="007E6C9D" w:rsidRPr="007159E0" w:rsidRDefault="00AD748A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12</w:t>
            </w:r>
            <w:r w:rsidR="00046545">
              <w:rPr>
                <w:rFonts w:ascii="Izhitsa" w:hAnsi="Izhitsa"/>
                <w:sz w:val="44"/>
                <w:szCs w:val="44"/>
              </w:rPr>
              <w:t xml:space="preserve"> декабря</w:t>
            </w:r>
            <w:r w:rsidR="008B0AE6">
              <w:rPr>
                <w:rFonts w:ascii="Izhitsa" w:hAnsi="Izhitsa"/>
                <w:sz w:val="44"/>
                <w:szCs w:val="44"/>
              </w:rPr>
              <w:tab/>
            </w:r>
          </w:p>
          <w:p w14:paraId="41E8045E" w14:textId="77777777" w:rsidR="007E6C9D" w:rsidRPr="007159E0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7159E0">
              <w:rPr>
                <w:rFonts w:ascii="Izhitsa" w:hAnsi="Izhitsa"/>
                <w:sz w:val="44"/>
                <w:szCs w:val="44"/>
              </w:rPr>
              <w:t>(пятница)</w:t>
            </w:r>
          </w:p>
          <w:p w14:paraId="7CFC6449" w14:textId="77777777" w:rsidR="007E6C9D" w:rsidRPr="00CA4140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79A03210" w14:textId="77777777" w:rsidR="00046545" w:rsidRPr="005648B3" w:rsidRDefault="00046545" w:rsidP="00046545">
            <w:pPr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sz w:val="40"/>
                <w:szCs w:val="40"/>
              </w:rPr>
              <w:t xml:space="preserve">9:00 УТРЕНЯ. ЧАСЫ. ВЕЧЕРНЯ. </w:t>
            </w:r>
          </w:p>
          <w:p w14:paraId="11AD7F16" w14:textId="77777777" w:rsidR="00046545" w:rsidRPr="005648B3" w:rsidRDefault="00046545" w:rsidP="00046545">
            <w:pPr>
              <w:rPr>
                <w:rFonts w:ascii="Izhitsa" w:hAnsi="Izhitsa"/>
                <w:sz w:val="40"/>
                <w:szCs w:val="40"/>
              </w:rPr>
            </w:pPr>
            <w:r w:rsidRPr="005648B3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5648B3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47F1186D" w14:textId="77777777" w:rsidR="00656A46" w:rsidRDefault="00CF7727" w:rsidP="00AF4D55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Мч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 xml:space="preserve">. </w:t>
            </w:r>
            <w:proofErr w:type="spellStart"/>
            <w:r w:rsidRPr="005648B3">
              <w:rPr>
                <w:rFonts w:ascii="Izhitsa" w:hAnsi="Izhitsa"/>
                <w:sz w:val="40"/>
                <w:szCs w:val="40"/>
              </w:rPr>
              <w:t>Парамона</w:t>
            </w:r>
            <w:proofErr w:type="spellEnd"/>
            <w:r w:rsidRPr="005648B3">
              <w:rPr>
                <w:rFonts w:ascii="Izhitsa" w:hAnsi="Izhitsa"/>
                <w:sz w:val="40"/>
                <w:szCs w:val="40"/>
              </w:rPr>
              <w:t xml:space="preserve"> и с ним 370-ти мучеников</w:t>
            </w:r>
            <w:r w:rsidR="00AD748A" w:rsidRPr="005648B3">
              <w:rPr>
                <w:rFonts w:ascii="Izhitsa" w:hAnsi="Izhitsa"/>
                <w:sz w:val="40"/>
                <w:szCs w:val="40"/>
              </w:rPr>
              <w:t>.</w:t>
            </w:r>
          </w:p>
          <w:p w14:paraId="0742F899" w14:textId="77777777" w:rsidR="005648B3" w:rsidRDefault="005648B3" w:rsidP="00AF4D55">
            <w:pPr>
              <w:rPr>
                <w:rFonts w:ascii="Izhitsa" w:hAnsi="Izhitsa"/>
                <w:sz w:val="40"/>
                <w:szCs w:val="40"/>
              </w:rPr>
            </w:pPr>
          </w:p>
          <w:p w14:paraId="6FC6ACC5" w14:textId="77777777" w:rsidR="00884CE2" w:rsidRPr="005648B3" w:rsidRDefault="00AD748A" w:rsidP="00C05E4F">
            <w:pPr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7E6C9D" w:rsidRPr="001C1432" w14:paraId="20CAFDE8" w14:textId="77777777" w:rsidTr="006B333B">
        <w:trPr>
          <w:trHeight w:val="3643"/>
        </w:trPr>
        <w:tc>
          <w:tcPr>
            <w:tcW w:w="3144" w:type="dxa"/>
          </w:tcPr>
          <w:p w14:paraId="0CF1F8B7" w14:textId="77777777" w:rsidR="007E6C9D" w:rsidRPr="00AD748A" w:rsidRDefault="00AD748A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AD748A">
              <w:rPr>
                <w:rFonts w:ascii="Izhitsa" w:hAnsi="Izhitsa"/>
                <w:color w:val="FF0000"/>
                <w:sz w:val="44"/>
                <w:szCs w:val="44"/>
              </w:rPr>
              <w:t>13</w:t>
            </w:r>
            <w:r w:rsidR="00046545" w:rsidRPr="00AD748A">
              <w:rPr>
                <w:rFonts w:ascii="Izhitsa" w:hAnsi="Izhitsa"/>
                <w:color w:val="FF0000"/>
                <w:sz w:val="44"/>
                <w:szCs w:val="44"/>
              </w:rPr>
              <w:t xml:space="preserve"> декабря</w:t>
            </w:r>
          </w:p>
          <w:p w14:paraId="39DF3123" w14:textId="77777777" w:rsidR="00FC151F" w:rsidRPr="00AD748A" w:rsidRDefault="007E6C9D" w:rsidP="00ED7F45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AD748A">
              <w:rPr>
                <w:rFonts w:ascii="Izhitsa" w:hAnsi="Izhitsa"/>
                <w:color w:val="FF0000"/>
                <w:sz w:val="44"/>
                <w:szCs w:val="44"/>
              </w:rPr>
              <w:t>(суббота)</w:t>
            </w:r>
          </w:p>
          <w:p w14:paraId="426CEF72" w14:textId="77777777" w:rsidR="00046545" w:rsidRPr="00AD748A" w:rsidRDefault="00046545" w:rsidP="00ED7F45">
            <w:pPr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682AB92F" w14:textId="77777777" w:rsidR="00570976" w:rsidRPr="005648B3" w:rsidRDefault="00C85E8A" w:rsidP="00570976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>8:30</w:t>
            </w:r>
            <w:r w:rsidR="00570976" w:rsidRPr="005648B3">
              <w:rPr>
                <w:rFonts w:ascii="Izhitsa" w:hAnsi="Izhitsa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4A0F38EF" w14:textId="77777777" w:rsidR="00884CE2" w:rsidRPr="005648B3" w:rsidRDefault="00570976" w:rsidP="002008C1">
            <w:pPr>
              <w:spacing w:line="240" w:lineRule="auto"/>
              <w:jc w:val="both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>9:00 ЧАСЫ. ЛИТ</w:t>
            </w:r>
            <w:r w:rsidR="00EA08BD" w:rsidRPr="005648B3">
              <w:rPr>
                <w:rFonts w:ascii="Izhitsa" w:hAnsi="Izhitsa"/>
                <w:color w:val="FF0000"/>
                <w:sz w:val="40"/>
                <w:szCs w:val="40"/>
              </w:rPr>
              <w:t xml:space="preserve">УРГИЯ. </w:t>
            </w:r>
          </w:p>
          <w:p w14:paraId="45080224" w14:textId="77777777" w:rsidR="001644EC" w:rsidRPr="005648B3" w:rsidRDefault="00AD748A" w:rsidP="002008C1">
            <w:pPr>
              <w:spacing w:line="240" w:lineRule="auto"/>
              <w:rPr>
                <w:rFonts w:ascii="Izhitsa" w:hAnsi="Izhitsa"/>
                <w:b/>
                <w:color w:val="FF0000"/>
                <w:sz w:val="48"/>
                <w:szCs w:val="48"/>
                <w:u w:val="single"/>
              </w:rPr>
            </w:pPr>
            <w:r w:rsidRPr="005648B3">
              <w:rPr>
                <w:rFonts w:ascii="Izhitsa" w:hAnsi="Izhitsa"/>
                <w:b/>
                <w:color w:val="FF0000"/>
                <w:sz w:val="48"/>
                <w:szCs w:val="48"/>
                <w:u w:val="single"/>
              </w:rPr>
              <w:t>Апостола Андрея Первозванного.</w:t>
            </w:r>
          </w:p>
          <w:p w14:paraId="5F46E655" w14:textId="77777777" w:rsidR="00B17EB0" w:rsidRPr="005648B3" w:rsidRDefault="00B17EB0" w:rsidP="004D1C99">
            <w:pPr>
              <w:spacing w:line="240" w:lineRule="auto"/>
              <w:jc w:val="both"/>
              <w:rPr>
                <w:rFonts w:ascii="Izhitsa" w:hAnsi="Izhitsa"/>
                <w:color w:val="FF0000"/>
                <w:sz w:val="40"/>
                <w:szCs w:val="40"/>
              </w:rPr>
            </w:pPr>
          </w:p>
          <w:p w14:paraId="3DFF411E" w14:textId="77777777" w:rsidR="00570976" w:rsidRPr="005648B3" w:rsidRDefault="00570976" w:rsidP="00DA72C6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</w:p>
          <w:p w14:paraId="0471E781" w14:textId="77777777" w:rsidR="00FC151F" w:rsidRPr="005648B3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46AF3186" w14:textId="77777777" w:rsidTr="006B333B">
        <w:trPr>
          <w:trHeight w:val="125"/>
        </w:trPr>
        <w:tc>
          <w:tcPr>
            <w:tcW w:w="3144" w:type="dxa"/>
          </w:tcPr>
          <w:p w14:paraId="267B700B" w14:textId="77777777" w:rsidR="002D0928" w:rsidRPr="00275745" w:rsidRDefault="00AD748A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14</w:t>
            </w:r>
            <w:r w:rsidR="00046545">
              <w:rPr>
                <w:rFonts w:ascii="Izhitsa" w:hAnsi="Izhitsa"/>
                <w:color w:val="FF0000"/>
                <w:sz w:val="44"/>
                <w:szCs w:val="44"/>
              </w:rPr>
              <w:t xml:space="preserve"> декабря</w:t>
            </w:r>
          </w:p>
          <w:p w14:paraId="688629C4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7DFD20E3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72E398C0" w14:textId="77777777" w:rsidR="00AD036E" w:rsidRPr="005648B3" w:rsidRDefault="00AD036E" w:rsidP="00AD036E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2067FA5C" w14:textId="77777777" w:rsidR="00FC151F" w:rsidRPr="005648B3" w:rsidRDefault="00AD036E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 xml:space="preserve">9:10 ЧАСЫ. ЛИТУРГИЯ. </w:t>
            </w:r>
            <w:r w:rsidR="000F3DC9" w:rsidRPr="005648B3">
              <w:rPr>
                <w:rFonts w:ascii="Izhitsa" w:hAnsi="Izhitsa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4FFC5198" w14:textId="77777777" w:rsidR="00EF14FB" w:rsidRPr="005648B3" w:rsidRDefault="00AD748A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>Неделя 27</w:t>
            </w:r>
            <w:r w:rsidR="00BC2370" w:rsidRPr="005648B3">
              <w:rPr>
                <w:rFonts w:ascii="Izhitsa" w:hAnsi="Izhitsa"/>
                <w:color w:val="FF0000"/>
                <w:sz w:val="40"/>
                <w:szCs w:val="40"/>
              </w:rPr>
              <w:t>-</w:t>
            </w:r>
            <w:r w:rsidR="00FE77F7" w:rsidRPr="005648B3">
              <w:rPr>
                <w:rFonts w:ascii="Izhitsa" w:hAnsi="Izhitsa"/>
                <w:color w:val="FF0000"/>
                <w:sz w:val="40"/>
                <w:szCs w:val="40"/>
              </w:rPr>
              <w:t>я по Пятидесятнице</w:t>
            </w:r>
            <w:r w:rsidR="00B17EB0" w:rsidRPr="005648B3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  <w:p w14:paraId="1DD31A93" w14:textId="77777777" w:rsidR="00407D02" w:rsidRPr="005648B3" w:rsidRDefault="00AD748A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5648B3">
              <w:rPr>
                <w:rFonts w:ascii="Izhitsa" w:hAnsi="Izhitsa"/>
                <w:color w:val="FF0000"/>
                <w:sz w:val="40"/>
                <w:szCs w:val="40"/>
              </w:rPr>
              <w:t>Прав. Филарета Милостивого.</w:t>
            </w:r>
          </w:p>
        </w:tc>
      </w:tr>
    </w:tbl>
    <w:p w14:paraId="4A0BBD64" w14:textId="77777777" w:rsidR="00F737FD" w:rsidRPr="001C1432" w:rsidRDefault="00F737FD" w:rsidP="00A63615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249AD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1FD1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333B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2BC4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9E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5555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E5C"/>
    <w:rsid w:val="00AE5B5A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5DB0"/>
    <w:rsid w:val="00B56D54"/>
    <w:rsid w:val="00B56F5D"/>
    <w:rsid w:val="00B57A79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576B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2FD6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174E5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7D64"/>
  <w15:docId w15:val="{F56F9479-B349-FC49-89FF-EE885EB7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568A5-D5B3-453F-BE2D-5567400ADA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2025-12-06T20:10:00Z</dcterms:created>
  <dcterms:modified xsi:type="dcterms:W3CDTF">2025-12-06T20:10:00Z</dcterms:modified>
</cp:coreProperties>
</file>