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4E7DB8" w14:paraId="6ACF5A6F" w14:textId="77777777" w:rsidTr="003C1552">
        <w:trPr>
          <w:trHeight w:val="1839"/>
        </w:trPr>
        <w:tc>
          <w:tcPr>
            <w:tcW w:w="3144" w:type="dxa"/>
          </w:tcPr>
          <w:p w14:paraId="551479AD" w14:textId="08E11741" w:rsidR="003F1B82" w:rsidRPr="004E7DB8" w:rsidRDefault="00B82FA2" w:rsidP="004B6C70">
            <w:pPr>
              <w:rPr>
                <w:rFonts w:ascii="IzhitsaC" w:hAnsi="IzhitsaC"/>
                <w:sz w:val="40"/>
                <w:szCs w:val="40"/>
              </w:rPr>
            </w:pPr>
            <w:r w:rsidRPr="004E7DB8">
              <w:rPr>
                <w:rFonts w:ascii="IzhitsaC" w:hAnsi="IzhitsaC"/>
                <w:sz w:val="40"/>
                <w:szCs w:val="40"/>
              </w:rPr>
              <w:t>5 января</w:t>
            </w:r>
          </w:p>
          <w:p w14:paraId="0D8CCCFD" w14:textId="77777777" w:rsidR="004B6C70" w:rsidRPr="004E7DB8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4E7DB8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6DA0C6B8" w14:textId="77777777" w:rsidR="00A50D53" w:rsidRPr="004E7DB8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4E7DB8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46CEF6A0" w14:textId="66C0C27B" w:rsidR="00AE380B" w:rsidRPr="004E7DB8" w:rsidRDefault="00A50D53" w:rsidP="004E7DB8">
            <w:pPr>
              <w:rPr>
                <w:rFonts w:ascii="IzhitsaC" w:hAnsi="IzhitsaC"/>
                <w:sz w:val="40"/>
                <w:szCs w:val="40"/>
              </w:rPr>
            </w:pPr>
            <w:r w:rsidRPr="004E7DB8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4E7DB8">
              <w:rPr>
                <w:rFonts w:ascii="IzhitsaC" w:hAnsi="IzhitsaC"/>
                <w:sz w:val="40"/>
                <w:szCs w:val="40"/>
              </w:rPr>
              <w:t xml:space="preserve">  </w:t>
            </w:r>
            <w:r w:rsidR="00B82FA2" w:rsidRPr="004E7DB8">
              <w:rPr>
                <w:rFonts w:ascii="IzhitsaC" w:hAnsi="IzhitsaC"/>
                <w:sz w:val="36"/>
                <w:szCs w:val="36"/>
              </w:rPr>
              <w:t>Седмица 31-я по Пятидесятнице.</w:t>
            </w:r>
            <w:r w:rsidR="004E7DB8">
              <w:rPr>
                <w:rFonts w:ascii="IzhitsaC" w:hAnsi="IzhitsaC"/>
                <w:sz w:val="36"/>
                <w:szCs w:val="36"/>
              </w:rPr>
              <w:t xml:space="preserve"> </w:t>
            </w:r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Мучеников, иже в Крите: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Феодула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,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Саторнина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,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Евпора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, Геласия,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Евникиана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,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Зотика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,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Помпия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,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Агафопуса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, Василида и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Евареста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.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Прп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.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Нифонта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 xml:space="preserve">, </w:t>
            </w:r>
            <w:proofErr w:type="spellStart"/>
            <w:r w:rsidR="00B82FA2" w:rsidRPr="004E7DB8">
              <w:rPr>
                <w:rFonts w:ascii="IzhitsaC" w:hAnsi="IzhitsaC"/>
                <w:sz w:val="36"/>
                <w:szCs w:val="36"/>
              </w:rPr>
              <w:t>еп</w:t>
            </w:r>
            <w:proofErr w:type="spellEnd"/>
            <w:r w:rsidR="00B82FA2" w:rsidRPr="004E7DB8">
              <w:rPr>
                <w:rFonts w:ascii="IzhitsaC" w:hAnsi="IzhitsaC"/>
                <w:sz w:val="36"/>
                <w:szCs w:val="36"/>
              </w:rPr>
              <w:t>. Кипрского.</w:t>
            </w:r>
          </w:p>
          <w:p w14:paraId="0CD83D5B" w14:textId="77777777" w:rsidR="00B82FA2" w:rsidRPr="004E7DB8" w:rsidRDefault="00B82FA2" w:rsidP="00E9000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1C8F0231" w14:textId="3E45D9E0" w:rsidR="00B82FA2" w:rsidRPr="004E7DB8" w:rsidRDefault="00B82FA2" w:rsidP="00E90008">
            <w:pPr>
              <w:spacing w:line="240" w:lineRule="auto"/>
              <w:rPr>
                <w:rFonts w:ascii="IzhitsaC" w:hAnsi="IzhitsaC"/>
                <w:b/>
                <w:bCs/>
                <w:color w:val="C00000"/>
                <w:sz w:val="48"/>
                <w:szCs w:val="48"/>
                <w:u w:val="thick"/>
              </w:rPr>
            </w:pPr>
            <w:r w:rsidRPr="004E7DB8">
              <w:rPr>
                <w:rFonts w:ascii="IzhitsaC" w:hAnsi="IzhitsaC"/>
                <w:b/>
                <w:bCs/>
                <w:color w:val="C00000"/>
                <w:sz w:val="48"/>
                <w:szCs w:val="48"/>
                <w:u w:val="thick"/>
              </w:rPr>
              <w:t>17:00 Последняя исповедь перед Рождеством Христовым.</w:t>
            </w:r>
          </w:p>
          <w:p w14:paraId="3553CC3F" w14:textId="77777777" w:rsidR="00B82FA2" w:rsidRPr="004E7DB8" w:rsidRDefault="00B82FA2" w:rsidP="00E90008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4E7DB8">
              <w:rPr>
                <w:rFonts w:ascii="IzhitsaC" w:hAnsi="IzhitsaC"/>
                <w:sz w:val="40"/>
                <w:szCs w:val="40"/>
              </w:rPr>
              <w:t xml:space="preserve">18:30 </w:t>
            </w:r>
            <w:r w:rsidR="00736AE1" w:rsidRPr="004E7DB8">
              <w:rPr>
                <w:rFonts w:ascii="IzhitsaC" w:hAnsi="IzhitsaC"/>
                <w:sz w:val="40"/>
                <w:szCs w:val="40"/>
              </w:rPr>
              <w:t>УТРЕНЯ.</w:t>
            </w:r>
          </w:p>
        </w:tc>
      </w:tr>
      <w:tr w:rsidR="004B6C70" w:rsidRPr="004E7DB8" w14:paraId="07FCCF31" w14:textId="77777777" w:rsidTr="00A65254">
        <w:trPr>
          <w:trHeight w:val="1004"/>
        </w:trPr>
        <w:tc>
          <w:tcPr>
            <w:tcW w:w="3144" w:type="dxa"/>
          </w:tcPr>
          <w:p w14:paraId="2FCD5474" w14:textId="77777777" w:rsidR="00736AE1" w:rsidRPr="004E7DB8" w:rsidRDefault="00736AE1" w:rsidP="00970EFC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C00000"/>
                <w:sz w:val="40"/>
                <w:szCs w:val="40"/>
              </w:rPr>
              <w:t>6 января</w:t>
            </w:r>
          </w:p>
          <w:p w14:paraId="732DB0FE" w14:textId="77777777" w:rsidR="0042508E" w:rsidRPr="004E7DB8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4E7DB8">
              <w:rPr>
                <w:rFonts w:ascii="IzhitsaC" w:hAnsi="IzhitsaC"/>
                <w:color w:val="C00000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3AEBEBB9" w14:textId="71E9C04A" w:rsidR="00AE380B" w:rsidRPr="004E7DB8" w:rsidRDefault="00736AE1" w:rsidP="00AE380B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C00000"/>
                <w:sz w:val="40"/>
                <w:szCs w:val="40"/>
              </w:rPr>
              <w:t>8:</w:t>
            </w:r>
            <w:r w:rsidR="004E7DB8">
              <w:rPr>
                <w:rFonts w:ascii="IzhitsaC" w:hAnsi="IzhitsaC"/>
                <w:color w:val="C00000"/>
                <w:sz w:val="40"/>
                <w:szCs w:val="40"/>
              </w:rPr>
              <w:t>0</w:t>
            </w:r>
            <w:r w:rsidR="00AE380B" w:rsidRPr="004E7DB8">
              <w:rPr>
                <w:rFonts w:ascii="IzhitsaC" w:hAnsi="IzhitsaC"/>
                <w:color w:val="C00000"/>
                <w:sz w:val="40"/>
                <w:szCs w:val="40"/>
              </w:rPr>
              <w:t xml:space="preserve">0 </w:t>
            </w:r>
            <w:r w:rsidR="004E7DB8">
              <w:rPr>
                <w:rFonts w:ascii="IzhitsaC" w:hAnsi="IzhitsaC"/>
                <w:color w:val="C00000"/>
                <w:sz w:val="40"/>
                <w:szCs w:val="40"/>
              </w:rPr>
              <w:t>ЦАРСКИЕ ЧАСЫ</w:t>
            </w:r>
            <w:r w:rsidRPr="004E7DB8">
              <w:rPr>
                <w:rFonts w:ascii="IzhitsaC" w:hAnsi="IzhitsaC"/>
                <w:color w:val="C00000"/>
                <w:sz w:val="40"/>
                <w:szCs w:val="40"/>
              </w:rPr>
              <w:t>. ЛИТУРГИЯ</w:t>
            </w:r>
            <w:r w:rsidR="00AE380B" w:rsidRPr="004E7DB8">
              <w:rPr>
                <w:rFonts w:ascii="IzhitsaC" w:hAnsi="IzhitsaC"/>
                <w:color w:val="C00000"/>
                <w:sz w:val="40"/>
                <w:szCs w:val="40"/>
              </w:rPr>
              <w:t xml:space="preserve"> </w:t>
            </w:r>
          </w:p>
          <w:p w14:paraId="40562AB1" w14:textId="77777777" w:rsidR="000E520B" w:rsidRPr="004E7DB8" w:rsidRDefault="00736AE1" w:rsidP="00970EFC">
            <w:pPr>
              <w:rPr>
                <w:rFonts w:ascii="IzhitsaC" w:hAnsi="IzhitsaC"/>
                <w:sz w:val="36"/>
                <w:szCs w:val="36"/>
              </w:rPr>
            </w:pPr>
            <w:r w:rsidRPr="004E7DB8">
              <w:rPr>
                <w:rFonts w:ascii="IzhitsaC" w:hAnsi="IzhitsaC"/>
                <w:color w:val="C00000"/>
                <w:sz w:val="40"/>
                <w:szCs w:val="40"/>
              </w:rPr>
              <w:t>Навечерие Рождества Христова (Рождественский сочельник).</w:t>
            </w:r>
            <w:r w:rsidRPr="004E7DB8">
              <w:rPr>
                <w:rFonts w:ascii="IzhitsaC" w:hAnsi="IzhitsaC"/>
                <w:sz w:val="40"/>
                <w:szCs w:val="40"/>
              </w:rPr>
              <w:t xml:space="preserve"> </w:t>
            </w:r>
            <w:proofErr w:type="spellStart"/>
            <w:r w:rsidRPr="004E7DB8">
              <w:rPr>
                <w:rFonts w:ascii="IzhitsaC" w:hAnsi="IzhitsaC"/>
                <w:sz w:val="36"/>
                <w:szCs w:val="36"/>
              </w:rPr>
              <w:t>Прмц</w:t>
            </w:r>
            <w:proofErr w:type="spellEnd"/>
            <w:r w:rsidRPr="004E7DB8">
              <w:rPr>
                <w:rFonts w:ascii="IzhitsaC" w:hAnsi="IzhitsaC"/>
                <w:sz w:val="36"/>
                <w:szCs w:val="36"/>
              </w:rPr>
              <w:t xml:space="preserve">. Евгении и с нею </w:t>
            </w:r>
            <w:proofErr w:type="spellStart"/>
            <w:r w:rsidRPr="004E7DB8">
              <w:rPr>
                <w:rFonts w:ascii="IzhitsaC" w:hAnsi="IzhitsaC"/>
                <w:sz w:val="36"/>
                <w:szCs w:val="36"/>
              </w:rPr>
              <w:t>мчч</w:t>
            </w:r>
            <w:proofErr w:type="spellEnd"/>
            <w:r w:rsidRPr="004E7DB8">
              <w:rPr>
                <w:rFonts w:ascii="IzhitsaC" w:hAnsi="IzhitsaC"/>
                <w:sz w:val="36"/>
                <w:szCs w:val="36"/>
              </w:rPr>
              <w:t xml:space="preserve">. </w:t>
            </w:r>
            <w:proofErr w:type="spellStart"/>
            <w:r w:rsidRPr="004E7DB8">
              <w:rPr>
                <w:rFonts w:ascii="IzhitsaC" w:hAnsi="IzhitsaC"/>
                <w:sz w:val="36"/>
                <w:szCs w:val="36"/>
              </w:rPr>
              <w:t>Прота</w:t>
            </w:r>
            <w:proofErr w:type="spellEnd"/>
            <w:r w:rsidRPr="004E7DB8">
              <w:rPr>
                <w:rFonts w:ascii="IzhitsaC" w:hAnsi="IzhitsaC"/>
                <w:sz w:val="36"/>
                <w:szCs w:val="36"/>
              </w:rPr>
              <w:t>, Иакинфа и Клавдии.</w:t>
            </w:r>
          </w:p>
          <w:p w14:paraId="46015F7E" w14:textId="77777777" w:rsidR="00736AE1" w:rsidRPr="004E7DB8" w:rsidRDefault="00736AE1" w:rsidP="00736AE1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6C6CDD">
              <w:rPr>
                <w:rFonts w:ascii="IzhitsaC" w:hAnsi="IzhitsaC"/>
                <w:color w:val="FF0000"/>
                <w:sz w:val="56"/>
                <w:szCs w:val="56"/>
              </w:rPr>
              <w:t>17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  <w:lang w:val="en-US"/>
              </w:rPr>
              <w:t>: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00 ВСЕНОЩНОЕ БДЕНИЕ.</w:t>
            </w:r>
          </w:p>
          <w:p w14:paraId="3DB9479B" w14:textId="77777777" w:rsidR="00A56393" w:rsidRPr="004E7DB8" w:rsidRDefault="00A56393" w:rsidP="00736AE1">
            <w:pPr>
              <w:rPr>
                <w:rFonts w:ascii="IzhitsaC" w:hAnsi="IzhitsaC"/>
                <w:sz w:val="40"/>
                <w:szCs w:val="40"/>
              </w:rPr>
            </w:pPr>
            <w:r w:rsidRPr="006C6CDD">
              <w:rPr>
                <w:rFonts w:ascii="IzhitsaC" w:hAnsi="IzhitsaC"/>
                <w:color w:val="FF0000"/>
                <w:sz w:val="56"/>
                <w:szCs w:val="56"/>
              </w:rPr>
              <w:t>23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:00 ЧАСЫ. ЛИТУРГИЯ.</w:t>
            </w:r>
          </w:p>
        </w:tc>
      </w:tr>
      <w:tr w:rsidR="004B6C70" w:rsidRPr="004E7DB8" w14:paraId="677B9520" w14:textId="77777777" w:rsidTr="00DF6468">
        <w:trPr>
          <w:trHeight w:val="1124"/>
        </w:trPr>
        <w:tc>
          <w:tcPr>
            <w:tcW w:w="3144" w:type="dxa"/>
          </w:tcPr>
          <w:p w14:paraId="08A54207" w14:textId="77777777" w:rsidR="00656A46" w:rsidRPr="004E7DB8" w:rsidRDefault="00A56393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7 января</w:t>
            </w:r>
          </w:p>
          <w:p w14:paraId="46E2B500" w14:textId="77777777" w:rsidR="007E6C9D" w:rsidRPr="004E7DB8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02468C28" w14:textId="77777777" w:rsidR="00FF7C15" w:rsidRPr="004E7DB8" w:rsidRDefault="00136FF0" w:rsidP="00136FF0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4E7DB8">
              <w:rPr>
                <w:rFonts w:ascii="IzhitsaC" w:hAnsi="IzhitsaC"/>
                <w:b/>
                <w:color w:val="FF0000"/>
                <w:sz w:val="48"/>
                <w:szCs w:val="48"/>
                <w:u w:val="single"/>
              </w:rPr>
              <w:t>Рождество Господа Бога и Спаса нашего Иисуса Христа.</w:t>
            </w:r>
          </w:p>
        </w:tc>
      </w:tr>
      <w:tr w:rsidR="007E6C9D" w:rsidRPr="004E7DB8" w14:paraId="28E51B66" w14:textId="77777777" w:rsidTr="00716FDE">
        <w:trPr>
          <w:trHeight w:val="60"/>
        </w:trPr>
        <w:tc>
          <w:tcPr>
            <w:tcW w:w="3144" w:type="dxa"/>
          </w:tcPr>
          <w:p w14:paraId="0B14C81E" w14:textId="77777777" w:rsidR="007E6C9D" w:rsidRPr="004E7DB8" w:rsidRDefault="00136FF0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8</w:t>
            </w:r>
            <w:r w:rsidR="002C1F99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января</w:t>
            </w:r>
          </w:p>
          <w:p w14:paraId="374DE910" w14:textId="77777777" w:rsidR="008D7CD4" w:rsidRPr="004E7DB8" w:rsidRDefault="007E6C9D" w:rsidP="009C085B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40DAE738" w14:textId="271C58B3" w:rsidR="00E90008" w:rsidRPr="004E7DB8" w:rsidRDefault="00136FF0" w:rsidP="004E7DB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8:30 УТРЕНЯ. ЧАСЫ. ЛИТУРГИЯ </w:t>
            </w:r>
            <w:proofErr w:type="spellStart"/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Попразднство</w:t>
            </w:r>
            <w:proofErr w:type="spellEnd"/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Рождества Христова.</w:t>
            </w:r>
            <w:r w:rsid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Собор Пресвятой Богородицы</w:t>
            </w:r>
            <w:r w:rsidR="004E7DB8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.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Иконы Божией Матери </w:t>
            </w:r>
            <w:r w:rsidR="004E7DB8">
              <w:rPr>
                <w:rFonts w:ascii="Calibri" w:hAnsi="Calibri" w:cs="Calibri"/>
                <w:color w:val="FF0000"/>
                <w:sz w:val="40"/>
                <w:szCs w:val="40"/>
              </w:rPr>
              <w:t>«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Милостивая</w:t>
            </w:r>
            <w:r w:rsidR="004E7DB8">
              <w:rPr>
                <w:rFonts w:ascii="Calibri" w:hAnsi="Calibri" w:cs="Calibri"/>
                <w:color w:val="FF0000"/>
                <w:sz w:val="40"/>
                <w:szCs w:val="40"/>
              </w:rPr>
              <w:t>»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</w:tc>
      </w:tr>
      <w:tr w:rsidR="007E6C9D" w:rsidRPr="004E7DB8" w14:paraId="5579EC9F" w14:textId="77777777" w:rsidTr="00A30B21">
        <w:trPr>
          <w:trHeight w:val="696"/>
        </w:trPr>
        <w:tc>
          <w:tcPr>
            <w:tcW w:w="3144" w:type="dxa"/>
          </w:tcPr>
          <w:p w14:paraId="7858D98A" w14:textId="77777777" w:rsidR="007E6C9D" w:rsidRPr="004E7DB8" w:rsidRDefault="00136FF0" w:rsidP="008B0AE6">
            <w:pPr>
              <w:tabs>
                <w:tab w:val="right" w:pos="2928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lastRenderedPageBreak/>
              <w:t>9</w:t>
            </w:r>
            <w:r w:rsidR="007A0531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января </w:t>
            </w:r>
            <w:r w:rsidR="008B0AE6" w:rsidRPr="004E7DB8">
              <w:rPr>
                <w:rFonts w:ascii="IzhitsaC" w:hAnsi="IzhitsaC"/>
                <w:color w:val="FF0000"/>
                <w:sz w:val="40"/>
                <w:szCs w:val="40"/>
              </w:rPr>
              <w:tab/>
            </w:r>
          </w:p>
          <w:p w14:paraId="039E79E6" w14:textId="77777777" w:rsidR="007E6C9D" w:rsidRPr="004E7DB8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71B71C48" w14:textId="77777777" w:rsidR="00743245" w:rsidRPr="004E7DB8" w:rsidRDefault="007A0531" w:rsidP="0074324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8:30 УТРЕНЯ. ЧАСЫ. ЛИТУРГИЯ</w:t>
            </w:r>
            <w:r w:rsidR="00743245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.   </w:t>
            </w:r>
          </w:p>
          <w:p w14:paraId="18C4EB0C" w14:textId="0A508E34" w:rsidR="004123B4" w:rsidRPr="004E7DB8" w:rsidRDefault="00D3199A" w:rsidP="007A0531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Ап.</w:t>
            </w:r>
            <w:r w:rsidR="00506A55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proofErr w:type="spellStart"/>
            <w:r w:rsidR="00136FF0" w:rsidRPr="004E7DB8">
              <w:rPr>
                <w:rFonts w:ascii="IzhitsaC" w:hAnsi="IzhitsaC"/>
                <w:color w:val="FF0000"/>
                <w:sz w:val="40"/>
                <w:szCs w:val="40"/>
              </w:rPr>
              <w:t>первомч</w:t>
            </w:r>
            <w:proofErr w:type="spellEnd"/>
            <w:r w:rsidR="00136FF0" w:rsidRPr="004E7DB8">
              <w:rPr>
                <w:rFonts w:ascii="IzhitsaC" w:hAnsi="IzhitsaC"/>
                <w:color w:val="FF0000"/>
                <w:sz w:val="40"/>
                <w:szCs w:val="40"/>
              </w:rPr>
              <w:t>. и архидиакона Стефана.</w:t>
            </w:r>
          </w:p>
        </w:tc>
      </w:tr>
      <w:tr w:rsidR="007E6C9D" w:rsidRPr="004E7DB8" w14:paraId="3BC0FCA9" w14:textId="77777777" w:rsidTr="00570976">
        <w:trPr>
          <w:trHeight w:val="3643"/>
        </w:trPr>
        <w:tc>
          <w:tcPr>
            <w:tcW w:w="3144" w:type="dxa"/>
          </w:tcPr>
          <w:p w14:paraId="4177719E" w14:textId="77777777" w:rsidR="007E6C9D" w:rsidRPr="004E7DB8" w:rsidRDefault="00136FF0" w:rsidP="007E6C9D">
            <w:pPr>
              <w:rPr>
                <w:rFonts w:ascii="IzhitsaC" w:hAnsi="IzhitsaC"/>
                <w:sz w:val="40"/>
                <w:szCs w:val="40"/>
              </w:rPr>
            </w:pPr>
            <w:r w:rsidRPr="004E7DB8">
              <w:rPr>
                <w:rFonts w:ascii="IzhitsaC" w:hAnsi="IzhitsaC"/>
                <w:sz w:val="40"/>
                <w:szCs w:val="40"/>
              </w:rPr>
              <w:t>10</w:t>
            </w:r>
            <w:r w:rsidR="00DB05D3" w:rsidRPr="004E7DB8">
              <w:rPr>
                <w:rFonts w:ascii="IzhitsaC" w:hAnsi="IzhitsaC"/>
                <w:sz w:val="40"/>
                <w:szCs w:val="40"/>
              </w:rPr>
              <w:t xml:space="preserve"> января</w:t>
            </w:r>
          </w:p>
          <w:p w14:paraId="1E4E9CC8" w14:textId="77777777" w:rsidR="00FC151F" w:rsidRPr="004E7DB8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4E7DB8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48E16B17" w14:textId="77777777" w:rsidR="00046545" w:rsidRPr="004E7DB8" w:rsidRDefault="00046545" w:rsidP="00DB05D3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53C87FE8" w14:textId="0374A513" w:rsidR="00136FF0" w:rsidRPr="004E7DB8" w:rsidRDefault="00136FF0" w:rsidP="00136FF0">
            <w:pPr>
              <w:rPr>
                <w:rFonts w:ascii="IzhitsaC" w:hAnsi="IzhitsaC"/>
                <w:sz w:val="40"/>
                <w:szCs w:val="40"/>
              </w:rPr>
            </w:pPr>
            <w:r w:rsidRPr="004E7DB8">
              <w:rPr>
                <w:rFonts w:ascii="IzhitsaC" w:hAnsi="IzhitsaC"/>
                <w:sz w:val="40"/>
                <w:szCs w:val="40"/>
              </w:rPr>
              <w:t xml:space="preserve">9:00 УТРЕНЯ. ЧАСЫ. </w:t>
            </w:r>
            <w:r w:rsidRPr="004E7DB8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FA5CF5"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4E7DB8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4DDFC790" w14:textId="77777777" w:rsidR="00B17EB0" w:rsidRPr="004E7DB8" w:rsidRDefault="00136FF0" w:rsidP="004D1C99">
            <w:pPr>
              <w:spacing w:line="240" w:lineRule="auto"/>
              <w:jc w:val="both"/>
              <w:rPr>
                <w:rFonts w:ascii="IzhitsaC" w:hAnsi="IzhitsaC"/>
                <w:sz w:val="36"/>
                <w:szCs w:val="36"/>
              </w:rPr>
            </w:pPr>
            <w:r w:rsidRPr="004E7DB8">
              <w:rPr>
                <w:rFonts w:ascii="IzhitsaC" w:hAnsi="IzhitsaC"/>
                <w:sz w:val="36"/>
                <w:szCs w:val="36"/>
              </w:rPr>
              <w:t xml:space="preserve">Суббота по Рождестве Христовом. Мучеников 20 000, в </w:t>
            </w:r>
            <w:proofErr w:type="spellStart"/>
            <w:r w:rsidRPr="004E7DB8">
              <w:rPr>
                <w:rFonts w:ascii="IzhitsaC" w:hAnsi="IzhitsaC"/>
                <w:sz w:val="36"/>
                <w:szCs w:val="36"/>
              </w:rPr>
              <w:t>Никомидии</w:t>
            </w:r>
            <w:proofErr w:type="spellEnd"/>
            <w:r w:rsidRPr="004E7DB8">
              <w:rPr>
                <w:rFonts w:ascii="IzhitsaC" w:hAnsi="IzhitsaC"/>
                <w:sz w:val="36"/>
                <w:szCs w:val="36"/>
              </w:rPr>
              <w:t xml:space="preserve"> в церкви сожженных, и прочих, тамо же вне церкви пострадавших: Гликерия пресвитера, Зинона, Феофила диакона,</w:t>
            </w:r>
            <w:r w:rsidR="002514FD" w:rsidRPr="004E7DB8">
              <w:rPr>
                <w:rFonts w:ascii="IzhitsaC" w:hAnsi="IzhitsaC"/>
                <w:sz w:val="36"/>
                <w:szCs w:val="36"/>
              </w:rPr>
              <w:t xml:space="preserve"> Дорофея, </w:t>
            </w:r>
            <w:proofErr w:type="spellStart"/>
            <w:r w:rsidR="002514FD" w:rsidRPr="004E7DB8">
              <w:rPr>
                <w:rFonts w:ascii="IzhitsaC" w:hAnsi="IzhitsaC"/>
                <w:sz w:val="36"/>
                <w:szCs w:val="36"/>
              </w:rPr>
              <w:t>Мардония</w:t>
            </w:r>
            <w:proofErr w:type="spellEnd"/>
            <w:r w:rsidR="002514FD" w:rsidRPr="004E7DB8">
              <w:rPr>
                <w:rFonts w:ascii="IzhitsaC" w:hAnsi="IzhitsaC"/>
                <w:sz w:val="36"/>
                <w:szCs w:val="36"/>
              </w:rPr>
              <w:t xml:space="preserve">, </w:t>
            </w:r>
            <w:proofErr w:type="spellStart"/>
            <w:r w:rsidR="002514FD" w:rsidRPr="004E7DB8">
              <w:rPr>
                <w:rFonts w:ascii="IzhitsaC" w:hAnsi="IzhitsaC"/>
                <w:sz w:val="36"/>
                <w:szCs w:val="36"/>
              </w:rPr>
              <w:t>Мигдония</w:t>
            </w:r>
            <w:proofErr w:type="spellEnd"/>
            <w:r w:rsidR="002514FD" w:rsidRPr="004E7DB8">
              <w:rPr>
                <w:rFonts w:ascii="IzhitsaC" w:hAnsi="IzhitsaC"/>
                <w:sz w:val="36"/>
                <w:szCs w:val="36"/>
              </w:rPr>
              <w:t xml:space="preserve"> диакона,</w:t>
            </w:r>
            <w:r w:rsidRPr="004E7DB8">
              <w:rPr>
                <w:rFonts w:ascii="IzhitsaC" w:hAnsi="IzhitsaC"/>
                <w:sz w:val="36"/>
                <w:szCs w:val="36"/>
              </w:rPr>
              <w:t xml:space="preserve"> </w:t>
            </w:r>
            <w:proofErr w:type="spellStart"/>
            <w:r w:rsidRPr="004E7DB8">
              <w:rPr>
                <w:rFonts w:ascii="IzhitsaC" w:hAnsi="IzhitsaC"/>
                <w:sz w:val="36"/>
                <w:szCs w:val="36"/>
              </w:rPr>
              <w:t>Индиса</w:t>
            </w:r>
            <w:proofErr w:type="spellEnd"/>
            <w:r w:rsidRPr="004E7DB8">
              <w:rPr>
                <w:rFonts w:ascii="IzhitsaC" w:hAnsi="IzhitsaC"/>
                <w:sz w:val="36"/>
                <w:szCs w:val="36"/>
              </w:rPr>
              <w:t xml:space="preserve">, </w:t>
            </w:r>
            <w:proofErr w:type="spellStart"/>
            <w:r w:rsidRPr="004E7DB8">
              <w:rPr>
                <w:rFonts w:ascii="IzhitsaC" w:hAnsi="IzhitsaC"/>
                <w:sz w:val="36"/>
                <w:szCs w:val="36"/>
              </w:rPr>
              <w:t>Горгония</w:t>
            </w:r>
            <w:proofErr w:type="spellEnd"/>
            <w:r w:rsidRPr="004E7DB8">
              <w:rPr>
                <w:rFonts w:ascii="IzhitsaC" w:hAnsi="IzhitsaC"/>
                <w:sz w:val="36"/>
                <w:szCs w:val="36"/>
              </w:rPr>
              <w:t>, Петра</w:t>
            </w:r>
            <w:r w:rsidR="002514FD" w:rsidRPr="004E7DB8">
              <w:rPr>
                <w:rFonts w:ascii="IzhitsaC" w:hAnsi="IzhitsaC"/>
                <w:sz w:val="36"/>
                <w:szCs w:val="36"/>
              </w:rPr>
              <w:t xml:space="preserve">, Евфимия, </w:t>
            </w:r>
            <w:proofErr w:type="spellStart"/>
            <w:r w:rsidR="002514FD" w:rsidRPr="004E7DB8">
              <w:rPr>
                <w:rFonts w:ascii="IzhitsaC" w:hAnsi="IzhitsaC"/>
                <w:sz w:val="36"/>
                <w:szCs w:val="36"/>
              </w:rPr>
              <w:t>мцц</w:t>
            </w:r>
            <w:proofErr w:type="spellEnd"/>
            <w:r w:rsidR="002514FD" w:rsidRPr="004E7DB8">
              <w:rPr>
                <w:rFonts w:ascii="IzhitsaC" w:hAnsi="IzhitsaC"/>
                <w:sz w:val="36"/>
                <w:szCs w:val="36"/>
              </w:rPr>
              <w:t>. Агафии, Домны, Ф</w:t>
            </w:r>
            <w:r w:rsidRPr="004E7DB8">
              <w:rPr>
                <w:rFonts w:ascii="IzhitsaC" w:hAnsi="IzhitsaC"/>
                <w:sz w:val="36"/>
                <w:szCs w:val="36"/>
              </w:rPr>
              <w:t>еофилы и иных</w:t>
            </w:r>
            <w:r w:rsidR="002514FD" w:rsidRPr="004E7DB8">
              <w:rPr>
                <w:rFonts w:ascii="IzhitsaC" w:hAnsi="IzhitsaC"/>
                <w:sz w:val="36"/>
                <w:szCs w:val="36"/>
              </w:rPr>
              <w:t>.</w:t>
            </w:r>
          </w:p>
          <w:p w14:paraId="1CF7C8D0" w14:textId="77777777" w:rsidR="00727ADB" w:rsidRPr="004E7DB8" w:rsidRDefault="00727ADB" w:rsidP="004D1C99">
            <w:pPr>
              <w:spacing w:line="240" w:lineRule="auto"/>
              <w:jc w:val="both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68DFA3CF" w14:textId="77777777" w:rsidR="00570976" w:rsidRPr="004E7DB8" w:rsidRDefault="00570976" w:rsidP="00DA72C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669C2AA4" w14:textId="77777777" w:rsidR="00FC151F" w:rsidRPr="004E7DB8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  <w:p w14:paraId="59E4B444" w14:textId="77777777" w:rsidR="003578BB" w:rsidRDefault="003578BB" w:rsidP="000C3A7D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</w:p>
          <w:p w14:paraId="101CCBBE" w14:textId="10BCECDE" w:rsidR="008272AA" w:rsidRPr="003578BB" w:rsidRDefault="008272AA" w:rsidP="000C3A7D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3578BB">
              <w:rPr>
                <w:rFonts w:ascii="IzhitsaC" w:hAnsi="IzhitsaC"/>
                <w:color w:val="C00000"/>
                <w:sz w:val="40"/>
                <w:szCs w:val="40"/>
              </w:rPr>
              <w:t>22</w:t>
            </w:r>
            <w:r w:rsidRPr="003578BB">
              <w:rPr>
                <w:rFonts w:ascii="IzhitsaC" w:hAnsi="IzhitsaC"/>
                <w:color w:val="C00000"/>
                <w:sz w:val="40"/>
                <w:szCs w:val="40"/>
                <w:lang w:val="en-US"/>
              </w:rPr>
              <w:t>:</w:t>
            </w:r>
            <w:r w:rsidR="00AD70AB">
              <w:rPr>
                <w:rFonts w:ascii="IzhitsaC" w:hAnsi="IzhitsaC"/>
                <w:color w:val="C00000"/>
                <w:sz w:val="40"/>
                <w:szCs w:val="40"/>
              </w:rPr>
              <w:t>45</w:t>
            </w:r>
            <w:r w:rsidRPr="003578BB">
              <w:rPr>
                <w:rFonts w:ascii="IzhitsaC" w:hAnsi="IzhitsaC"/>
                <w:color w:val="C00000"/>
                <w:sz w:val="40"/>
                <w:szCs w:val="40"/>
                <w:lang w:val="en-US"/>
              </w:rPr>
              <w:t xml:space="preserve"> </w:t>
            </w:r>
            <w:r w:rsidRPr="003578BB">
              <w:rPr>
                <w:rFonts w:ascii="IzhitsaC" w:hAnsi="IzhitsaC"/>
                <w:color w:val="C00000"/>
                <w:sz w:val="40"/>
                <w:szCs w:val="40"/>
              </w:rPr>
              <w:t>НОЧНАЯ ЛИТУРГИЯ.</w:t>
            </w:r>
          </w:p>
        </w:tc>
      </w:tr>
      <w:tr w:rsidR="002D0928" w:rsidRPr="004E7DB8" w14:paraId="0478F572" w14:textId="77777777" w:rsidTr="001E3894">
        <w:trPr>
          <w:trHeight w:val="125"/>
        </w:trPr>
        <w:tc>
          <w:tcPr>
            <w:tcW w:w="3144" w:type="dxa"/>
          </w:tcPr>
          <w:p w14:paraId="75A9A18E" w14:textId="77777777" w:rsidR="002D0928" w:rsidRPr="004E7DB8" w:rsidRDefault="00F5359D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11</w:t>
            </w:r>
            <w:r w:rsidR="0058181C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января</w:t>
            </w:r>
          </w:p>
          <w:p w14:paraId="07A7AD57" w14:textId="77777777" w:rsidR="002D0928" w:rsidRPr="004E7DB8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46B193AF" w14:textId="77777777" w:rsidR="002D0928" w:rsidRPr="004E7DB8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257B7971" w14:textId="77777777" w:rsidR="00AD036E" w:rsidRPr="004E7DB8" w:rsidRDefault="008272AA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8:30</w:t>
            </w:r>
            <w:r w:rsidR="00AD036E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0CEEA7DD" w14:textId="1AFC0069" w:rsidR="00D929C9" w:rsidRPr="004E7DB8" w:rsidRDefault="008272AA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9:00</w:t>
            </w:r>
            <w:r w:rsidR="00AD036E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 </w:t>
            </w:r>
          </w:p>
          <w:p w14:paraId="3AAA8B86" w14:textId="77777777" w:rsidR="00407D02" w:rsidRPr="004E7DB8" w:rsidRDefault="00DB05D3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Н</w:t>
            </w:r>
            <w:r w:rsidR="008272AA" w:rsidRPr="004E7DB8">
              <w:rPr>
                <w:rFonts w:ascii="IzhitsaC" w:hAnsi="IzhitsaC"/>
                <w:color w:val="FF0000"/>
                <w:sz w:val="40"/>
                <w:szCs w:val="40"/>
              </w:rPr>
              <w:t>еделя 31</w:t>
            </w:r>
            <w:r w:rsidR="00BC2370" w:rsidRPr="004E7DB8">
              <w:rPr>
                <w:rFonts w:ascii="IzhitsaC" w:hAnsi="IzhitsaC"/>
                <w:color w:val="FF0000"/>
                <w:sz w:val="40"/>
                <w:szCs w:val="40"/>
              </w:rPr>
              <w:t>-</w:t>
            </w:r>
            <w:r w:rsidR="00FE77F7" w:rsidRPr="004E7DB8">
              <w:rPr>
                <w:rFonts w:ascii="IzhitsaC" w:hAnsi="IzhitsaC"/>
                <w:color w:val="FF0000"/>
                <w:sz w:val="40"/>
                <w:szCs w:val="40"/>
              </w:rPr>
              <w:t>я по Пятидесятнице</w:t>
            </w:r>
            <w:r w:rsidR="00E7737B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, </w:t>
            </w:r>
            <w:r w:rsidR="008272AA" w:rsidRPr="004E7DB8">
              <w:rPr>
                <w:rFonts w:ascii="IzhitsaC" w:hAnsi="IzhitsaC"/>
                <w:color w:val="FF0000"/>
                <w:sz w:val="40"/>
                <w:szCs w:val="40"/>
              </w:rPr>
              <w:t>по Рождестве Христовом. Глас 6-й.</w:t>
            </w:r>
          </w:p>
          <w:p w14:paraId="2EE9D8A9" w14:textId="77777777" w:rsidR="00FA5CF5" w:rsidRDefault="008272AA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proofErr w:type="spellStart"/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Правв</w:t>
            </w:r>
            <w:proofErr w:type="spellEnd"/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. Иосифа </w:t>
            </w:r>
            <w:proofErr w:type="spellStart"/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Обручника</w:t>
            </w:r>
            <w:proofErr w:type="spellEnd"/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, Давида царя и Иакова, брата Господня. </w:t>
            </w:r>
          </w:p>
          <w:p w14:paraId="3BB75D09" w14:textId="2CED83E6" w:rsidR="008272AA" w:rsidRPr="004E7DB8" w:rsidRDefault="008272AA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Мучеников 14</w:t>
            </w:r>
            <w:r w:rsidR="002514FD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000 младенцев, </w:t>
            </w:r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от Ирода в Вифлееме</w:t>
            </w:r>
            <w:r w:rsidR="002514FD" w:rsidRPr="004E7DB8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proofErr w:type="spellStart"/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избиенных</w:t>
            </w:r>
            <w:proofErr w:type="spellEnd"/>
            <w:r w:rsidRPr="004E7DB8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</w:tc>
      </w:tr>
    </w:tbl>
    <w:p w14:paraId="2F6CBB5B" w14:textId="77777777" w:rsidR="00F737FD" w:rsidRPr="004E7DB8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4E7DB8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578BB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E7DB8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A55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6CD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0AB"/>
    <w:rsid w:val="00AD748A"/>
    <w:rsid w:val="00AE06C9"/>
    <w:rsid w:val="00AE1C03"/>
    <w:rsid w:val="00AE305D"/>
    <w:rsid w:val="00AE380B"/>
    <w:rsid w:val="00AE3E5C"/>
    <w:rsid w:val="00AE5B5A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6E96"/>
    <w:rsid w:val="00B920A6"/>
    <w:rsid w:val="00B95D1C"/>
    <w:rsid w:val="00B97C41"/>
    <w:rsid w:val="00BA1795"/>
    <w:rsid w:val="00BA2BA8"/>
    <w:rsid w:val="00BA37D9"/>
    <w:rsid w:val="00BA3B53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50FA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5CF5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2619"/>
  <w15:docId w15:val="{3BC84558-809F-471B-872C-E2BAAF27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7C68C-D08B-4DE0-874A-4C858F4B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16</cp:revision>
  <dcterms:created xsi:type="dcterms:W3CDTF">2025-12-19T17:34:00Z</dcterms:created>
  <dcterms:modified xsi:type="dcterms:W3CDTF">2025-12-20T21:41:00Z</dcterms:modified>
</cp:coreProperties>
</file>