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AA5399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AA5399">
              <w:rPr>
                <w:rFonts w:ascii="Izhitsa" w:hAnsi="Izhitsa"/>
                <w:sz w:val="44"/>
                <w:szCs w:val="44"/>
              </w:rPr>
              <w:t>+</w:t>
            </w:r>
            <w:r w:rsidR="005F17AD">
              <w:rPr>
                <w:rFonts w:ascii="Izhitsa" w:hAnsi="Izhitsa"/>
                <w:sz w:val="44"/>
                <w:szCs w:val="44"/>
              </w:rPr>
              <w:t>2 сентября</w:t>
            </w:r>
          </w:p>
          <w:p w:rsidR="004B6C70" w:rsidRPr="00AA5399" w:rsidRDefault="004B6C70" w:rsidP="00E105C0">
            <w:pPr>
              <w:rPr>
                <w:rFonts w:ascii="Izhitsa" w:hAnsi="Izhitsa"/>
                <w:sz w:val="44"/>
                <w:szCs w:val="44"/>
                <w:u w:val="single"/>
              </w:rPr>
            </w:pPr>
            <w:r w:rsidRPr="00AA5399">
              <w:rPr>
                <w:rFonts w:ascii="Izhitsa" w:hAnsi="Izhitsa"/>
                <w:sz w:val="44"/>
                <w:szCs w:val="44"/>
              </w:rPr>
              <w:t>(понедельник)</w:t>
            </w:r>
          </w:p>
        </w:tc>
        <w:tc>
          <w:tcPr>
            <w:tcW w:w="7915" w:type="dxa"/>
          </w:tcPr>
          <w:p w:rsidR="001F7A20" w:rsidRPr="006E0A9D" w:rsidRDefault="005F17AD" w:rsidP="001F7A2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УТРЕНЯ. ЧАСЫ. </w:t>
            </w:r>
            <w:r w:rsidR="006E0A9D">
              <w:rPr>
                <w:rFonts w:ascii="Izhitsa" w:hAnsi="Izhitsa"/>
                <w:sz w:val="40"/>
                <w:szCs w:val="40"/>
              </w:rPr>
              <w:t>ВЕЧЕРНЯ</w:t>
            </w:r>
            <w:r w:rsidR="001F7A20" w:rsidRPr="006E0A9D">
              <w:rPr>
                <w:rFonts w:ascii="Izhitsa" w:hAnsi="Izhitsa"/>
                <w:sz w:val="40"/>
                <w:szCs w:val="40"/>
              </w:rPr>
              <w:t xml:space="preserve">. </w:t>
            </w:r>
          </w:p>
          <w:p w:rsidR="00AA5399" w:rsidRPr="00E105C0" w:rsidRDefault="001F7A20" w:rsidP="001612B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E105C0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r w:rsidR="005F17AD" w:rsidRPr="006E0A9D">
              <w:rPr>
                <w:rFonts w:ascii="Izhitsa" w:hAnsi="Izhitsa"/>
                <w:sz w:val="40"/>
                <w:szCs w:val="40"/>
              </w:rPr>
              <w:t>Седмица 11</w:t>
            </w:r>
            <w:r w:rsidR="00493CFE" w:rsidRPr="006E0A9D">
              <w:rPr>
                <w:rFonts w:ascii="Izhitsa" w:hAnsi="Izhitsa"/>
                <w:sz w:val="40"/>
                <w:szCs w:val="40"/>
              </w:rPr>
              <w:t>-я по Пятидесятнице.</w:t>
            </w:r>
            <w:r w:rsidR="005F17AD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5F17AD" w:rsidRPr="006E0A9D">
              <w:rPr>
                <w:rFonts w:ascii="Izhitsa" w:hAnsi="Izhitsa"/>
                <w:sz w:val="40"/>
                <w:szCs w:val="40"/>
              </w:rPr>
              <w:t>Прор</w:t>
            </w:r>
            <w:proofErr w:type="spellEnd"/>
            <w:r w:rsidR="005F17AD" w:rsidRPr="006E0A9D">
              <w:rPr>
                <w:rFonts w:ascii="Izhitsa" w:hAnsi="Izhitsa"/>
                <w:sz w:val="40"/>
                <w:szCs w:val="40"/>
              </w:rPr>
              <w:t>. Самуила</w:t>
            </w:r>
            <w:r w:rsidR="00635A8D" w:rsidRPr="006E0A9D">
              <w:rPr>
                <w:rFonts w:ascii="Izhitsa" w:hAnsi="Izhitsa"/>
                <w:sz w:val="40"/>
                <w:szCs w:val="40"/>
              </w:rPr>
              <w:t>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5F17AD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3 сентября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3910D1" w:rsidRPr="006E0A9D" w:rsidRDefault="005F17AD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8:3</w:t>
            </w:r>
            <w:r w:rsidR="003910D1" w:rsidRPr="006E0A9D">
              <w:rPr>
                <w:rFonts w:ascii="Izhitsa" w:hAnsi="Izhitsa"/>
                <w:sz w:val="40"/>
                <w:szCs w:val="40"/>
              </w:rPr>
              <w:t>0</w:t>
            </w: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r w:rsidRPr="006E0A9D">
              <w:rPr>
                <w:rFonts w:ascii="Izhitsa" w:hAnsi="Izhitsa"/>
                <w:sz w:val="40"/>
                <w:szCs w:val="40"/>
              </w:rPr>
              <w:t>УТРЕНЯ. ЧАСЫ. ЛИТУРГИЯ.</w:t>
            </w:r>
          </w:p>
          <w:p w:rsidR="00877041" w:rsidRPr="006E0A9D" w:rsidRDefault="005F17AD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Прп. Марфы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Дивеевской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>.</w:t>
            </w:r>
          </w:p>
          <w:p w:rsidR="00AA5399" w:rsidRPr="00E105C0" w:rsidRDefault="00D05F18" w:rsidP="00C5476C">
            <w:pPr>
              <w:spacing w:line="240" w:lineRule="auto"/>
              <w:rPr>
                <w:rFonts w:ascii="Izhitsa" w:hAnsi="Izhitsa"/>
                <w:b/>
                <w:sz w:val="40"/>
                <w:szCs w:val="40"/>
              </w:rPr>
            </w:pPr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Явление </w:t>
            </w:r>
            <w:proofErr w:type="spellStart"/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>Светописанного</w:t>
            </w:r>
            <w:proofErr w:type="spellEnd"/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 образа Пресвятой Богородицы в Русском на Афоне Свято - </w:t>
            </w:r>
            <w:proofErr w:type="spellStart"/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>Пантелеимоновом</w:t>
            </w:r>
            <w:proofErr w:type="spellEnd"/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 монастыре.</w:t>
            </w:r>
            <w:r w:rsidR="005F17AD"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 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877041" w:rsidRDefault="00D05F18" w:rsidP="004B6C70">
            <w:pPr>
              <w:rPr>
                <w:rFonts w:ascii="Izhitsa" w:hAnsi="Izhitsa"/>
                <w:sz w:val="44"/>
                <w:szCs w:val="44"/>
              </w:rPr>
            </w:pPr>
            <w:r w:rsidRPr="00877041">
              <w:rPr>
                <w:rFonts w:ascii="Izhitsa" w:hAnsi="Izhitsa"/>
                <w:sz w:val="44"/>
                <w:szCs w:val="44"/>
              </w:rPr>
              <w:t>4 сентября</w:t>
            </w:r>
          </w:p>
          <w:p w:rsidR="004B6C70" w:rsidRPr="00877041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877041">
              <w:rPr>
                <w:rFonts w:ascii="Izhitsa" w:hAnsi="Izhitsa"/>
                <w:sz w:val="44"/>
                <w:szCs w:val="44"/>
              </w:rPr>
              <w:t>(среда)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D05F18" w:rsidRPr="006E0A9D" w:rsidRDefault="00D05F18" w:rsidP="00D05F18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D05F18" w:rsidRPr="006E0A9D" w:rsidRDefault="00D05F18" w:rsidP="00D05F18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D05F18" w:rsidRPr="006E0A9D" w:rsidRDefault="00D05F18" w:rsidP="00D05F18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11:00 Акафист Божией Матери перед иконой *Неупиваемая Чаша* за </w:t>
            </w:r>
            <w:proofErr w:type="gramStart"/>
            <w:r w:rsidRPr="006E0A9D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747D90" w:rsidRPr="006E0A9D" w:rsidRDefault="00D05F18" w:rsidP="00493CFE">
            <w:pPr>
              <w:rPr>
                <w:rFonts w:ascii="Izhitsa" w:hAnsi="Izhitsa"/>
                <w:sz w:val="40"/>
                <w:szCs w:val="40"/>
              </w:rPr>
            </w:pP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Мчч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Агафоника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>,</w:t>
            </w:r>
            <w:r w:rsidR="00877041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Зотика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Феопрепия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 (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Боголепа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),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Акиндина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Севериана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 xml:space="preserve"> и прочих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D05F18" w:rsidP="00CC617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5 сентября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C770F4" w:rsidRPr="006E0A9D" w:rsidRDefault="0012425D" w:rsidP="00C770F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8:3</w:t>
            </w:r>
            <w:r w:rsidR="00C770F4" w:rsidRPr="006E0A9D">
              <w:rPr>
                <w:rFonts w:ascii="Izhitsa" w:hAnsi="Izhitsa"/>
                <w:sz w:val="40"/>
                <w:szCs w:val="40"/>
              </w:rPr>
              <w:t xml:space="preserve">0 УТРЕНЯ. ЧАСЫ. </w:t>
            </w:r>
            <w:r w:rsidRPr="006E0A9D">
              <w:rPr>
                <w:rFonts w:ascii="Izhitsa" w:hAnsi="Izhitsa"/>
                <w:sz w:val="40"/>
                <w:szCs w:val="40"/>
              </w:rPr>
              <w:t>ЛИТУРГИЯ.</w:t>
            </w:r>
            <w:r w:rsidR="00C770F4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</w:p>
          <w:p w:rsidR="0012425D" w:rsidRPr="00E105C0" w:rsidRDefault="00A2338F" w:rsidP="00B05712">
            <w:pPr>
              <w:spacing w:line="240" w:lineRule="auto"/>
              <w:rPr>
                <w:rFonts w:ascii="Izhitsa" w:hAnsi="Izhitsa"/>
                <w:b/>
                <w:color w:val="0070C0"/>
                <w:sz w:val="40"/>
                <w:szCs w:val="40"/>
              </w:rPr>
            </w:pPr>
            <w:r w:rsidRPr="00E105C0">
              <w:rPr>
                <w:rFonts w:ascii="Izhitsa" w:hAnsi="Izhitsa"/>
                <w:b/>
                <w:color w:val="0070C0"/>
                <w:sz w:val="40"/>
                <w:szCs w:val="40"/>
              </w:rPr>
              <w:t>Отдание праздника Успения Пресвятой Богородицы.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536334" w:rsidRDefault="00A2338F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6 сентября</w:t>
            </w:r>
          </w:p>
          <w:p w:rsidR="001C1B0C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536334">
              <w:rPr>
                <w:rFonts w:ascii="Izhitsa" w:hAnsi="Izhitsa"/>
                <w:sz w:val="44"/>
                <w:szCs w:val="44"/>
              </w:rPr>
              <w:t>(пятница)</w:t>
            </w:r>
          </w:p>
          <w:p w:rsidR="006B7F71" w:rsidRPr="00620C9D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747D90" w:rsidRPr="006E0A9D" w:rsidRDefault="00747D90" w:rsidP="00747D9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47D90" w:rsidRPr="006E0A9D" w:rsidRDefault="00747D90" w:rsidP="00747D90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D05F18" w:rsidRPr="006E0A9D" w:rsidRDefault="00D05F18" w:rsidP="00D05F18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Перенесение мощей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свт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>. Петра, митр. Киевского, Московского и всея Руси, чудотворца.</w:t>
            </w:r>
          </w:p>
          <w:p w:rsidR="00747D90" w:rsidRPr="006E0A9D" w:rsidRDefault="00747D90" w:rsidP="00345B7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lastRenderedPageBreak/>
              <w:t>17:45</w:t>
            </w:r>
            <w:r w:rsidR="00536334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6E0A9D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6E0A9D" w:rsidRDefault="00747D90" w:rsidP="0012425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18:15 </w:t>
            </w:r>
            <w:r w:rsidR="00C5476C"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12425D" w:rsidRPr="006E0A9D">
              <w:rPr>
                <w:rFonts w:ascii="Izhitsa" w:hAnsi="Izhitsa"/>
                <w:color w:val="0070C0"/>
                <w:sz w:val="40"/>
                <w:szCs w:val="40"/>
              </w:rPr>
              <w:t>Казанской икон</w:t>
            </w:r>
            <w:r w:rsidR="001F7A20" w:rsidRPr="006E0A9D">
              <w:rPr>
                <w:rFonts w:ascii="Izhitsa" w:hAnsi="Izhitsa"/>
                <w:color w:val="0070C0"/>
                <w:sz w:val="40"/>
                <w:szCs w:val="40"/>
              </w:rPr>
              <w:t>е</w:t>
            </w:r>
            <w:r w:rsidR="001612B5"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. </w:t>
            </w:r>
            <w:r w:rsidRPr="006E0A9D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984BF9" w:rsidRDefault="00A2338F" w:rsidP="001C1B0C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lastRenderedPageBreak/>
              <w:t>7 сентября</w:t>
            </w:r>
          </w:p>
          <w:p w:rsidR="001C1B0C" w:rsidRDefault="001C1B0C" w:rsidP="001C1B0C">
            <w:pPr>
              <w:rPr>
                <w:rFonts w:ascii="Izhitsa" w:hAnsi="Izhitsa"/>
                <w:sz w:val="44"/>
                <w:szCs w:val="44"/>
              </w:rPr>
            </w:pPr>
            <w:r w:rsidRPr="00984BF9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1C1B0C" w:rsidRPr="00984BF9" w:rsidRDefault="001C1B0C" w:rsidP="00A2338F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6E0A9D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6E0A9D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6E0A9D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6E0A9D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ЧАСЫ. ЛИТУРГИЯ. </w:t>
            </w:r>
            <w:r w:rsidR="002464D5" w:rsidRPr="006E0A9D">
              <w:rPr>
                <w:rFonts w:ascii="Izhitsa" w:hAnsi="Izhitsa"/>
                <w:sz w:val="40"/>
                <w:szCs w:val="40"/>
              </w:rPr>
              <w:t>Молебен</w:t>
            </w:r>
            <w:r w:rsidR="00086C8F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086C8F" w:rsidRPr="006E0A9D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086C8F" w:rsidRPr="006E0A9D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086C8F" w:rsidRPr="006E0A9D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4C74EE" w:rsidRPr="006E0A9D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6E0A9D" w:rsidRDefault="00A2338F" w:rsidP="00F23905">
            <w:pPr>
              <w:spacing w:line="240" w:lineRule="auto"/>
              <w:jc w:val="both"/>
              <w:rPr>
                <w:rFonts w:ascii="Izhitsa" w:hAnsi="Izhitsa"/>
                <w:color w:val="0070C0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Перенесение мощей </w:t>
            </w:r>
            <w:proofErr w:type="spellStart"/>
            <w:r w:rsidRPr="006E0A9D">
              <w:rPr>
                <w:rFonts w:ascii="Izhitsa" w:hAnsi="Izhitsa"/>
                <w:sz w:val="40"/>
                <w:szCs w:val="40"/>
              </w:rPr>
              <w:t>ап</w:t>
            </w:r>
            <w:proofErr w:type="spellEnd"/>
            <w:r w:rsidRPr="006E0A9D">
              <w:rPr>
                <w:rFonts w:ascii="Izhitsa" w:hAnsi="Izhitsa"/>
                <w:sz w:val="40"/>
                <w:szCs w:val="40"/>
              </w:rPr>
              <w:t>. Варф</w:t>
            </w:r>
            <w:r w:rsidR="00877041" w:rsidRPr="006E0A9D">
              <w:rPr>
                <w:rFonts w:ascii="Izhitsa" w:hAnsi="Izhitsa"/>
                <w:sz w:val="40"/>
                <w:szCs w:val="40"/>
              </w:rPr>
              <w:t>о</w:t>
            </w:r>
            <w:r w:rsidRPr="006E0A9D">
              <w:rPr>
                <w:rFonts w:ascii="Izhitsa" w:hAnsi="Izhitsa"/>
                <w:sz w:val="40"/>
                <w:szCs w:val="40"/>
              </w:rPr>
              <w:t>ломея</w:t>
            </w:r>
            <w:r w:rsidR="00877041" w:rsidRPr="006E0A9D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6E0A9D" w:rsidRDefault="00CE67B8" w:rsidP="001C1B0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</w:p>
          <w:p w:rsidR="00086C8F" w:rsidRPr="006E0A9D" w:rsidRDefault="00086C8F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6E0A9D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A2338F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8</w:t>
            </w:r>
            <w:r w:rsidR="0012425D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6E0A9D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4504D" w:rsidRPr="006E0A9D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A2338F" w:rsidRPr="006E0A9D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B807E0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6E0A9D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086C8F" w:rsidRPr="006E0A9D" w:rsidRDefault="00A2338F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Неделя 11</w:t>
            </w:r>
            <w:r w:rsidR="00086C8F" w:rsidRPr="006E0A9D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Пятидесятнице.</w:t>
            </w:r>
          </w:p>
          <w:p w:rsidR="00A2338F" w:rsidRPr="00E105C0" w:rsidRDefault="00A2338F" w:rsidP="003F7BE7">
            <w:pPr>
              <w:spacing w:line="240" w:lineRule="auto"/>
              <w:rPr>
                <w:rFonts w:ascii="Izhitsa" w:hAnsi="Izhitsa"/>
                <w:color w:val="FF0000"/>
                <w:sz w:val="48"/>
                <w:szCs w:val="40"/>
                <w:u w:val="single"/>
              </w:rPr>
            </w:pPr>
            <w:r w:rsidRPr="00E105C0">
              <w:rPr>
                <w:rFonts w:ascii="Izhitsa" w:hAnsi="Izhitsa"/>
                <w:color w:val="FF0000"/>
                <w:sz w:val="48"/>
                <w:szCs w:val="40"/>
                <w:u w:val="single"/>
              </w:rPr>
              <w:t>Сретение Владимирской иконы Пресвятой Богородицы.</w:t>
            </w:r>
          </w:p>
          <w:p w:rsidR="00B4504D" w:rsidRPr="006E0A9D" w:rsidRDefault="00A2338F" w:rsidP="00A2338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Мчч</w:t>
            </w:r>
            <w:proofErr w:type="spellEnd"/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. </w:t>
            </w:r>
            <w:proofErr w:type="spellStart"/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Адриана</w:t>
            </w:r>
            <w:proofErr w:type="spellEnd"/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и Наталии.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365A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5C0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4EAA-B98C-4DE6-8F01-A621566A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5</cp:revision>
  <dcterms:created xsi:type="dcterms:W3CDTF">2024-08-28T21:29:00Z</dcterms:created>
  <dcterms:modified xsi:type="dcterms:W3CDTF">2024-08-31T21:09:00Z</dcterms:modified>
</cp:coreProperties>
</file>